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026C0853" w:rsidR="003D4351" w:rsidRDefault="00E21B5D" w:rsidP="003D4351">
      <w:r>
        <w:t xml:space="preserve">Referat fra </w:t>
      </w:r>
      <w:r w:rsidR="00594A57">
        <w:t>General</w:t>
      </w:r>
      <w:r>
        <w:t xml:space="preserve">forsamling 2017 </w:t>
      </w:r>
    </w:p>
    <w:p w14:paraId="034FCC28" w14:textId="77777777" w:rsidR="00D937B1" w:rsidRDefault="00D937B1" w:rsidP="00CD5166">
      <w:pPr>
        <w:pStyle w:val="NoSpacing"/>
      </w:pPr>
      <w:r>
        <w:t xml:space="preserve">Note: </w:t>
      </w:r>
    </w:p>
    <w:p w14:paraId="221DC420" w14:textId="084BBF4A" w:rsidR="00E21B5D" w:rsidRDefault="00D937B1" w:rsidP="00CD5166">
      <w:pPr>
        <w:pStyle w:val="NoSpacing"/>
      </w:pPr>
      <w:r>
        <w:t>Navne angives efterfulgt af hus-nr. i parentes.</w:t>
      </w:r>
    </w:p>
    <w:p w14:paraId="25D9AF5A" w14:textId="6AF9D005" w:rsidR="00A817B1" w:rsidRDefault="00E21B5D" w:rsidP="00E21B5D">
      <w:pPr>
        <w:pStyle w:val="Heading2"/>
      </w:pPr>
      <w:r>
        <w:t>Valg af dirigent:</w:t>
      </w:r>
    </w:p>
    <w:p w14:paraId="58CF2F13" w14:textId="4C03B95B" w:rsidR="00E21B5D" w:rsidRDefault="00E21B5D" w:rsidP="00CD5166">
      <w:pPr>
        <w:pStyle w:val="NoSpacing"/>
      </w:pPr>
      <w:r>
        <w:t>Aage Hansen (30), enstemmigt vedtaget</w:t>
      </w:r>
    </w:p>
    <w:p w14:paraId="3BEBA647" w14:textId="5B00FD9F" w:rsidR="00E21B5D" w:rsidRDefault="00E21B5D" w:rsidP="00E21B5D">
      <w:pPr>
        <w:pStyle w:val="Heading2"/>
      </w:pPr>
      <w:r>
        <w:t>Navneopråb</w:t>
      </w:r>
    </w:p>
    <w:p w14:paraId="7FF8E182" w14:textId="77777777" w:rsidR="00E21B5D" w:rsidRDefault="00E21B5D" w:rsidP="00E21B5D">
      <w:pPr>
        <w:pStyle w:val="NoSpacing"/>
      </w:pPr>
      <w:r w:rsidRPr="0088210B">
        <w:t>Tilstede var</w:t>
      </w:r>
      <w:r>
        <w:t xml:space="preserve"> grundejere fra flg. numre</w:t>
      </w:r>
      <w:r w:rsidRPr="0088210B">
        <w:t>:</w:t>
      </w:r>
    </w:p>
    <w:p w14:paraId="500EAD14" w14:textId="102CF0FD" w:rsidR="00E21B5D" w:rsidRDefault="00E21B5D" w:rsidP="00CD5166">
      <w:pPr>
        <w:pStyle w:val="NoSpacing"/>
      </w:pPr>
      <w:r>
        <w:t>2, 8, 10, 11, 12, 15, 16, 18, 20, 22, 23, 26, 28, 29, 30, 33, 35, 36, 37, 43, 44, 45, 47, 49.</w:t>
      </w:r>
    </w:p>
    <w:p w14:paraId="006D5258" w14:textId="77777777" w:rsidR="00E21B5D" w:rsidRDefault="00E21B5D" w:rsidP="00CD5166">
      <w:pPr>
        <w:pStyle w:val="NoSpacing"/>
      </w:pPr>
    </w:p>
    <w:p w14:paraId="64B8BBE1" w14:textId="6323031D" w:rsidR="00E21B5D" w:rsidRDefault="00E21B5D" w:rsidP="00E21B5D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 alt 24 fremmødte ud af 52 mulige. </w:t>
      </w:r>
    </w:p>
    <w:p w14:paraId="2633735F" w14:textId="4B6A2DB2" w:rsidR="003D4351" w:rsidRPr="003D4351" w:rsidRDefault="003D4351" w:rsidP="00E21B5D">
      <w:pPr>
        <w:pStyle w:val="Heading2"/>
      </w:pPr>
      <w:r w:rsidRPr="003D4351">
        <w:t>Bestyrelsens beretning om foreningens virksomhed i det forløbne år.</w:t>
      </w:r>
    </w:p>
    <w:p w14:paraId="5CC771EC" w14:textId="4FF8F9E7" w:rsidR="00E21B5D" w:rsidRDefault="00C76F41" w:rsidP="003D4351">
      <w:pPr>
        <w:pStyle w:val="NoSpacing"/>
      </w:pPr>
      <w:r w:rsidRPr="00C81840">
        <w:rPr>
          <w:rFonts w:ascii="Calibri" w:eastAsia="Times New Roman" w:hAnsi="Calibri" w:cs="Calibri"/>
          <w:color w:val="000000"/>
        </w:rPr>
        <w:t>Græsslåning</w:t>
      </w:r>
      <w:r w:rsidR="00D937B1" w:rsidRPr="00C81840">
        <w:rPr>
          <w:rFonts w:ascii="Calibri" w:eastAsia="Times New Roman" w:hAnsi="Calibri" w:cs="Calibri"/>
          <w:color w:val="000000"/>
        </w:rPr>
        <w:t xml:space="preserve"> </w:t>
      </w:r>
      <w:r w:rsidR="00D937B1">
        <w:rPr>
          <w:rFonts w:ascii="Calibri" w:eastAsia="Times New Roman" w:hAnsi="Calibri" w:cs="Calibri"/>
          <w:color w:val="000000"/>
        </w:rPr>
        <w:t xml:space="preserve">v. </w:t>
      </w:r>
      <w:r w:rsidR="00E21B5D">
        <w:t>Morten (11):</w:t>
      </w:r>
    </w:p>
    <w:p w14:paraId="072DA391" w14:textId="4C0A0632" w:rsidR="00C81840" w:rsidRPr="00C81840" w:rsidRDefault="004F008F" w:rsidP="00D937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Ny ordning med Leif fungerer rigtig godt</w:t>
      </w:r>
      <w:r w:rsidR="00D937B1">
        <w:rPr>
          <w:rFonts w:ascii="Calibri" w:eastAsia="Times New Roman" w:hAnsi="Calibri" w:cs="Calibri"/>
          <w:color w:val="000000"/>
        </w:rPr>
        <w:t>. Vi får slået mere græs til en lavere pris end sidste år.</w:t>
      </w:r>
    </w:p>
    <w:p w14:paraId="379C785E" w14:textId="77777777" w:rsidR="00D937B1" w:rsidRDefault="00D937B1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8AF7248" w14:textId="08C27D93" w:rsidR="004F008F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Hjertestarter</w:t>
      </w:r>
      <w:r>
        <w:rPr>
          <w:rFonts w:ascii="Calibri" w:eastAsia="Times New Roman" w:hAnsi="Calibri" w:cs="Calibri"/>
          <w:color w:val="000000"/>
        </w:rPr>
        <w:t xml:space="preserve"> v. Bjarne (29)</w:t>
      </w:r>
    </w:p>
    <w:p w14:paraId="7CE8B3E9" w14:textId="608621E2" w:rsidR="00C81840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Vi har ansøgt om en hjertestarter og meldingen er</w:t>
      </w:r>
      <w:r w:rsidR="009C3B03">
        <w:rPr>
          <w:rFonts w:ascii="Calibri" w:eastAsia="Times New Roman" w:hAnsi="Calibri" w:cs="Calibri"/>
          <w:color w:val="000000"/>
        </w:rPr>
        <w:t>,</w:t>
      </w:r>
      <w:r>
        <w:rPr>
          <w:rFonts w:ascii="Calibri" w:eastAsia="Times New Roman" w:hAnsi="Calibri" w:cs="Calibri"/>
          <w:color w:val="000000"/>
        </w:rPr>
        <w:t xml:space="preserve"> at vi får </w:t>
      </w:r>
      <w:r w:rsidR="00C81840" w:rsidRPr="00C81840">
        <w:rPr>
          <w:rFonts w:ascii="Calibri" w:eastAsia="Times New Roman" w:hAnsi="Calibri" w:cs="Calibri"/>
          <w:color w:val="000000"/>
        </w:rPr>
        <w:t>besked til september</w:t>
      </w:r>
      <w:r>
        <w:rPr>
          <w:rFonts w:ascii="Calibri" w:eastAsia="Times New Roman" w:hAnsi="Calibri" w:cs="Calibri"/>
          <w:color w:val="000000"/>
        </w:rPr>
        <w:t>.</w:t>
      </w:r>
    </w:p>
    <w:p w14:paraId="3FF9EA25" w14:textId="2AD0EC16" w:rsidR="004F008F" w:rsidRDefault="00D937B1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Den eksisterende ved ”ægge-manden” ejes af Fællesudvalget.</w:t>
      </w:r>
    </w:p>
    <w:p w14:paraId="0F186E15" w14:textId="77777777" w:rsidR="004F008F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20370851" w14:textId="75A33BC2" w:rsidR="004F008F" w:rsidRPr="00C81840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Hjemmeside v. Lasse (16):</w:t>
      </w:r>
    </w:p>
    <w:p w14:paraId="64E541B3" w14:textId="6EC1671E" w:rsidR="004F008F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 har fået en hjemmeside: </w:t>
      </w:r>
      <w:hyperlink r:id="rId7" w:history="1">
        <w:r w:rsidRPr="00932F60">
          <w:rPr>
            <w:rStyle w:val="Hyperlink"/>
            <w:rFonts w:ascii="Calibri" w:eastAsia="Times New Roman" w:hAnsi="Calibri" w:cs="Calibri"/>
          </w:rPr>
          <w:t>www.Kildeengen.dk</w:t>
        </w:r>
      </w:hyperlink>
      <w:r>
        <w:rPr>
          <w:rFonts w:ascii="Calibri" w:eastAsia="Times New Roman" w:hAnsi="Calibri" w:cs="Calibri"/>
          <w:color w:val="000000"/>
        </w:rPr>
        <w:t xml:space="preserve"> </w:t>
      </w:r>
    </w:p>
    <w:p w14:paraId="7B8314C9" w14:textId="3FF1C93B" w:rsidR="004F008F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Her kan al info findes vedr. vedtægter, generalforsamlinger, udvalg og andre grundejerforening på Enø.</w:t>
      </w:r>
    </w:p>
    <w:p w14:paraId="5EAD0427" w14:textId="77777777" w:rsidR="004F008F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 tilstræber os at have al info på hjemmesiden. </w:t>
      </w:r>
    </w:p>
    <w:p w14:paraId="39C1C0FD" w14:textId="2E853AD7" w:rsidR="004F008F" w:rsidRDefault="004F008F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Vil man gerne have et indlæg lagt op, kan man sende det til: </w:t>
      </w:r>
      <w:hyperlink r:id="rId8" w:history="1">
        <w:r w:rsidRPr="00932F60">
          <w:rPr>
            <w:rStyle w:val="Hyperlink"/>
            <w:rFonts w:ascii="Calibri" w:eastAsia="Times New Roman" w:hAnsi="Calibri" w:cs="Calibri"/>
          </w:rPr>
          <w:t>best@kildeengen.dk</w:t>
        </w:r>
      </w:hyperlink>
    </w:p>
    <w:p w14:paraId="2858388F" w14:textId="77777777" w:rsidR="00D937B1" w:rsidRDefault="00D937B1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0082F9B5" w14:textId="433BA1E6" w:rsidR="004F008F" w:rsidRDefault="00C81840" w:rsidP="004F008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Pumplelaug</w:t>
      </w:r>
      <w:r w:rsidR="004F008F">
        <w:rPr>
          <w:rFonts w:ascii="Calibri" w:eastAsia="Times New Roman" w:hAnsi="Calibri" w:cs="Calibri"/>
          <w:color w:val="000000"/>
        </w:rPr>
        <w:t>et</w:t>
      </w:r>
      <w:r w:rsidR="00D937B1">
        <w:rPr>
          <w:rFonts w:ascii="Calibri" w:eastAsia="Times New Roman" w:hAnsi="Calibri" w:cs="Calibri"/>
          <w:color w:val="000000"/>
        </w:rPr>
        <w:t xml:space="preserve"> v. Morten (11)</w:t>
      </w:r>
    </w:p>
    <w:p w14:paraId="04A0852E" w14:textId="4B081C0A" w:rsidR="00C81840" w:rsidRPr="00C81840" w:rsidRDefault="00C81840" w:rsidP="00D937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Aage</w:t>
      </w:r>
      <w:r w:rsidR="004F008F">
        <w:rPr>
          <w:rFonts w:ascii="Calibri" w:eastAsia="Times New Roman" w:hAnsi="Calibri" w:cs="Calibri"/>
          <w:color w:val="000000"/>
        </w:rPr>
        <w:t xml:space="preserve"> (30)</w:t>
      </w:r>
      <w:r w:rsidRPr="00C81840">
        <w:rPr>
          <w:rFonts w:ascii="Calibri" w:eastAsia="Times New Roman" w:hAnsi="Calibri" w:cs="Calibri"/>
          <w:color w:val="000000"/>
        </w:rPr>
        <w:t xml:space="preserve">, formand for Pumpelauget, </w:t>
      </w:r>
      <w:r w:rsidR="004F008F">
        <w:rPr>
          <w:rFonts w:ascii="Calibri" w:eastAsia="Times New Roman" w:hAnsi="Calibri" w:cs="Calibri"/>
          <w:color w:val="000000"/>
        </w:rPr>
        <w:t>beretter</w:t>
      </w:r>
      <w:r w:rsidRPr="00C81840">
        <w:rPr>
          <w:rFonts w:ascii="Calibri" w:eastAsia="Times New Roman" w:hAnsi="Calibri" w:cs="Calibri"/>
          <w:color w:val="000000"/>
        </w:rPr>
        <w:t xml:space="preserve"> om </w:t>
      </w:r>
      <w:r w:rsidR="004F008F">
        <w:rPr>
          <w:rFonts w:ascii="Calibri" w:eastAsia="Times New Roman" w:hAnsi="Calibri" w:cs="Calibri"/>
          <w:color w:val="000000"/>
        </w:rPr>
        <w:t>øgede mængder regnskyl, hvor ek</w:t>
      </w:r>
      <w:r w:rsidRPr="00C81840">
        <w:rPr>
          <w:rFonts w:ascii="Calibri" w:eastAsia="Times New Roman" w:hAnsi="Calibri" w:cs="Calibri"/>
          <w:color w:val="000000"/>
        </w:rPr>
        <w:t>sisterende pumper kunne ikke følge med.</w:t>
      </w:r>
      <w:r w:rsidR="004F008F">
        <w:rPr>
          <w:rFonts w:ascii="Calibri" w:eastAsia="Times New Roman" w:hAnsi="Calibri" w:cs="Calibri"/>
          <w:color w:val="000000"/>
        </w:rPr>
        <w:t xml:space="preserve"> Generelt s</w:t>
      </w:r>
      <w:r w:rsidRPr="00C81840">
        <w:rPr>
          <w:rFonts w:ascii="Calibri" w:eastAsia="Times New Roman" w:hAnsi="Calibri" w:cs="Calibri"/>
          <w:color w:val="000000"/>
        </w:rPr>
        <w:t>tørre regnmængder</w:t>
      </w:r>
      <w:r w:rsidR="004F008F">
        <w:rPr>
          <w:rFonts w:ascii="Calibri" w:eastAsia="Times New Roman" w:hAnsi="Calibri" w:cs="Calibri"/>
          <w:color w:val="000000"/>
        </w:rPr>
        <w:t xml:space="preserve"> og tætning af rør har givet flere</w:t>
      </w:r>
      <w:r w:rsidRPr="00C81840">
        <w:rPr>
          <w:rFonts w:ascii="Calibri" w:eastAsia="Times New Roman" w:hAnsi="Calibri" w:cs="Calibri"/>
          <w:color w:val="000000"/>
        </w:rPr>
        <w:t xml:space="preserve"> oversvømmelser</w:t>
      </w:r>
      <w:r w:rsidR="004F008F">
        <w:rPr>
          <w:rFonts w:ascii="Calibri" w:eastAsia="Times New Roman" w:hAnsi="Calibri" w:cs="Calibri"/>
          <w:color w:val="000000"/>
        </w:rPr>
        <w:t xml:space="preserve">, hvorfor de eksisterende pumper ikke kunne følge med. </w:t>
      </w:r>
    </w:p>
    <w:p w14:paraId="1D21FA20" w14:textId="67E04AAE" w:rsidR="00C81840" w:rsidRPr="00C81840" w:rsidRDefault="004F008F" w:rsidP="00D937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 n</w:t>
      </w:r>
      <w:r w:rsidR="00C81840" w:rsidRPr="00C81840">
        <w:rPr>
          <w:rFonts w:ascii="Calibri" w:eastAsia="Times New Roman" w:hAnsi="Calibri" w:cs="Calibri"/>
          <w:color w:val="000000"/>
        </w:rPr>
        <w:t>ye pumper kan pumpe alt det vand væk, der kan komme igennem røret.</w:t>
      </w:r>
    </w:p>
    <w:p w14:paraId="0708AB2D" w14:textId="67BBE7A6" w:rsidR="00C81840" w:rsidRDefault="00C81840" w:rsidP="00D937B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Dræn på GF Kildeengen hjælper til, men også problemer med sand. Anbefaling at skylle rør igennem 1 gang om året.</w:t>
      </w:r>
    </w:p>
    <w:p w14:paraId="24035F7C" w14:textId="04AF84FA" w:rsidR="00D937B1" w:rsidRDefault="00C81840" w:rsidP="00C76F4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Thomas</w:t>
      </w:r>
      <w:r w:rsidR="00D937B1">
        <w:rPr>
          <w:rFonts w:ascii="Calibri" w:eastAsia="Times New Roman" w:hAnsi="Calibri" w:cs="Calibri"/>
          <w:color w:val="000000"/>
        </w:rPr>
        <w:t xml:space="preserve"> (44)</w:t>
      </w:r>
      <w:r w:rsidRPr="00C81840">
        <w:rPr>
          <w:rFonts w:ascii="Calibri" w:eastAsia="Times New Roman" w:hAnsi="Calibri" w:cs="Calibri"/>
          <w:color w:val="000000"/>
        </w:rPr>
        <w:t xml:space="preserve"> spørger til om vi kan en service til at kontrollere på faste intervaller. Morten</w:t>
      </w:r>
      <w:r w:rsidR="009C3B03">
        <w:rPr>
          <w:rFonts w:ascii="Calibri" w:eastAsia="Times New Roman" w:hAnsi="Calibri" w:cs="Calibri"/>
          <w:color w:val="000000"/>
        </w:rPr>
        <w:t xml:space="preserve"> (11)</w:t>
      </w:r>
      <w:r w:rsidRPr="00C81840">
        <w:rPr>
          <w:rFonts w:ascii="Calibri" w:eastAsia="Times New Roman" w:hAnsi="Calibri" w:cs="Calibri"/>
          <w:color w:val="000000"/>
        </w:rPr>
        <w:t xml:space="preserve"> svarer, at han holder øje og vi hvert efterår får gennemspulet rørene for sand. </w:t>
      </w:r>
    </w:p>
    <w:p w14:paraId="6F91C8AD" w14:textId="01A358D8" w:rsidR="00C76F41" w:rsidRPr="00C81840" w:rsidRDefault="00C76F41" w:rsidP="00C76F4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Richard (28) har bestilt gennemskylning og holder generelt øje dagligt med tilstanden.</w:t>
      </w:r>
    </w:p>
    <w:p w14:paraId="652EEF13" w14:textId="77777777" w:rsidR="00C76F41" w:rsidRDefault="00C76F41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</w:p>
    <w:p w14:paraId="52C0B4FA" w14:textId="6A154E2E" w:rsidR="00D937B1" w:rsidRDefault="00C81840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Vandværk</w:t>
      </w:r>
      <w:r w:rsidR="00D937B1">
        <w:rPr>
          <w:rFonts w:ascii="Calibri" w:eastAsia="Times New Roman" w:hAnsi="Calibri" w:cs="Calibri"/>
          <w:color w:val="000000"/>
        </w:rPr>
        <w:t xml:space="preserve">, Sammenlæsning v. </w:t>
      </w:r>
      <w:r w:rsidRPr="00C81840">
        <w:rPr>
          <w:rFonts w:ascii="Calibri" w:eastAsia="Times New Roman" w:hAnsi="Calibri" w:cs="Calibri"/>
          <w:color w:val="000000"/>
        </w:rPr>
        <w:t xml:space="preserve">Arne </w:t>
      </w:r>
      <w:r w:rsidR="00D937B1">
        <w:rPr>
          <w:rFonts w:ascii="Calibri" w:eastAsia="Times New Roman" w:hAnsi="Calibri" w:cs="Calibri"/>
          <w:color w:val="000000"/>
        </w:rPr>
        <w:t>(18)</w:t>
      </w:r>
    </w:p>
    <w:p w14:paraId="136BD33B" w14:textId="77777777" w:rsidR="00C76F41" w:rsidRDefault="00C76F41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Orientering om s</w:t>
      </w:r>
      <w:r w:rsidR="00C81840" w:rsidRPr="00C81840">
        <w:rPr>
          <w:rFonts w:ascii="Calibri" w:eastAsia="Times New Roman" w:hAnsi="Calibri" w:cs="Calibri"/>
          <w:color w:val="000000"/>
        </w:rPr>
        <w:t>ammenlægning af 2 de vandværk</w:t>
      </w:r>
      <w:r>
        <w:rPr>
          <w:rFonts w:ascii="Calibri" w:eastAsia="Times New Roman" w:hAnsi="Calibri" w:cs="Calibri"/>
          <w:color w:val="000000"/>
        </w:rPr>
        <w:t>,</w:t>
      </w:r>
      <w:r w:rsidR="00C81840" w:rsidRPr="00C81840">
        <w:rPr>
          <w:rFonts w:ascii="Calibri" w:eastAsia="Times New Roman" w:hAnsi="Calibri" w:cs="Calibri"/>
          <w:color w:val="000000"/>
        </w:rPr>
        <w:t xml:space="preserve"> Karrebæk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81840" w:rsidRPr="00C81840">
        <w:rPr>
          <w:rFonts w:ascii="Calibri" w:eastAsia="Times New Roman" w:hAnsi="Calibri" w:cs="Calibri"/>
          <w:color w:val="000000"/>
        </w:rPr>
        <w:t xml:space="preserve">og Reedtzholm. </w:t>
      </w:r>
    </w:p>
    <w:p w14:paraId="57B901AC" w14:textId="3531F349" w:rsidR="00C81840" w:rsidRDefault="00C81840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 w:rsidRPr="00C81840">
        <w:rPr>
          <w:rFonts w:ascii="Calibri" w:eastAsia="Times New Roman" w:hAnsi="Calibri" w:cs="Calibri"/>
          <w:color w:val="000000"/>
        </w:rPr>
        <w:t>K</w:t>
      </w:r>
      <w:r w:rsidR="00C76F41">
        <w:rPr>
          <w:rFonts w:ascii="Calibri" w:eastAsia="Times New Roman" w:hAnsi="Calibri" w:cs="Calibri"/>
          <w:color w:val="000000"/>
        </w:rPr>
        <w:t>arrebæk</w:t>
      </w:r>
      <w:r w:rsidRPr="00C81840">
        <w:rPr>
          <w:rFonts w:ascii="Calibri" w:eastAsia="Times New Roman" w:hAnsi="Calibri" w:cs="Calibri"/>
          <w:color w:val="000000"/>
        </w:rPr>
        <w:t xml:space="preserve"> er størst og har en større formue, det betyder at Reedtzholm skal efterbetale ca.</w:t>
      </w:r>
      <w:r w:rsidR="00C76F41">
        <w:rPr>
          <w:rFonts w:ascii="Calibri" w:eastAsia="Times New Roman" w:hAnsi="Calibri" w:cs="Calibri"/>
          <w:color w:val="000000"/>
        </w:rPr>
        <w:t xml:space="preserve"> kr.</w:t>
      </w:r>
      <w:r w:rsidRPr="00C81840">
        <w:rPr>
          <w:rFonts w:ascii="Calibri" w:eastAsia="Times New Roman" w:hAnsi="Calibri" w:cs="Calibri"/>
          <w:color w:val="000000"/>
        </w:rPr>
        <w:t xml:space="preserve"> 2500,- over 5 år pr. aftager. K</w:t>
      </w:r>
      <w:r w:rsidR="00C76F41">
        <w:rPr>
          <w:rFonts w:ascii="Calibri" w:eastAsia="Times New Roman" w:hAnsi="Calibri" w:cs="Calibri"/>
          <w:color w:val="000000"/>
        </w:rPr>
        <w:t>arrebæk</w:t>
      </w:r>
      <w:r w:rsidRPr="00C81840">
        <w:rPr>
          <w:rFonts w:ascii="Calibri" w:eastAsia="Times New Roman" w:hAnsi="Calibri" w:cs="Calibri"/>
          <w:color w:val="000000"/>
        </w:rPr>
        <w:t xml:space="preserve"> har en lavere kubikmeterpris </w:t>
      </w:r>
      <w:r w:rsidR="00C76F41">
        <w:rPr>
          <w:rFonts w:ascii="Calibri" w:eastAsia="Times New Roman" w:hAnsi="Calibri" w:cs="Calibri"/>
          <w:color w:val="000000"/>
        </w:rPr>
        <w:t xml:space="preserve">på </w:t>
      </w:r>
      <w:r w:rsidR="009C3B03">
        <w:rPr>
          <w:rFonts w:ascii="Calibri" w:eastAsia="Times New Roman" w:hAnsi="Calibri" w:cs="Calibri"/>
          <w:color w:val="000000"/>
        </w:rPr>
        <w:t>kr. 4,60</w:t>
      </w:r>
      <w:r w:rsidRPr="00C81840">
        <w:rPr>
          <w:rFonts w:ascii="Calibri" w:eastAsia="Times New Roman" w:hAnsi="Calibri" w:cs="Calibri"/>
          <w:color w:val="000000"/>
        </w:rPr>
        <w:t xml:space="preserve"> kr. kontra </w:t>
      </w:r>
      <w:r w:rsidR="00C76F41">
        <w:rPr>
          <w:rFonts w:ascii="Calibri" w:eastAsia="Times New Roman" w:hAnsi="Calibri" w:cs="Calibri"/>
          <w:color w:val="000000"/>
        </w:rPr>
        <w:t xml:space="preserve">kr. </w:t>
      </w:r>
      <w:r w:rsidR="009C3B03">
        <w:rPr>
          <w:rFonts w:ascii="Calibri" w:eastAsia="Times New Roman" w:hAnsi="Calibri" w:cs="Calibri"/>
          <w:color w:val="000000"/>
        </w:rPr>
        <w:t>ca. 9</w:t>
      </w:r>
      <w:r w:rsidRPr="00C81840">
        <w:rPr>
          <w:rFonts w:ascii="Calibri" w:eastAsia="Times New Roman" w:hAnsi="Calibri" w:cs="Calibri"/>
          <w:color w:val="000000"/>
        </w:rPr>
        <w:t xml:space="preserve"> i Reedtzholm. Mulig fusion er den. 1. Jan.</w:t>
      </w:r>
    </w:p>
    <w:p w14:paraId="1A9DE0E6" w14:textId="77777777" w:rsidR="00D937B1" w:rsidRDefault="00D937B1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</w:p>
    <w:p w14:paraId="1EDDBCD6" w14:textId="6A6A5940" w:rsidR="003D4351" w:rsidRPr="003D4351" w:rsidRDefault="003D4351" w:rsidP="00E21B5D">
      <w:pPr>
        <w:pStyle w:val="Heading2"/>
      </w:pPr>
      <w:r w:rsidRPr="003D4351">
        <w:t>Forelæggelse af det reviderede regnskab til godkendelse.</w:t>
      </w:r>
    </w:p>
    <w:p w14:paraId="31AC8FB2" w14:textId="58C8CC54" w:rsidR="00C81840" w:rsidRDefault="00C81840" w:rsidP="003D4351">
      <w:pPr>
        <w:pStyle w:val="NoSpacing"/>
      </w:pPr>
      <w:r>
        <w:t>Regnskab fremlagt af Arne (18) – Godkendt.</w:t>
      </w:r>
    </w:p>
    <w:p w14:paraId="30F582BC" w14:textId="5AF294E7" w:rsidR="00C81840" w:rsidRDefault="00C81840" w:rsidP="003D4351">
      <w:pPr>
        <w:pStyle w:val="NoSpacing"/>
      </w:pPr>
      <w:r>
        <w:t xml:space="preserve">2 kommentarer omkring gebyr til bank er højt. Bestyrelsen vil kigge om det er billigere af skifte væk fra </w:t>
      </w:r>
      <w:r w:rsidR="009C3B03">
        <w:t>Sydbank</w:t>
      </w:r>
      <w:r>
        <w:t>.</w:t>
      </w:r>
    </w:p>
    <w:p w14:paraId="417AD1B6" w14:textId="77777777" w:rsidR="00C81840" w:rsidRDefault="00C81840" w:rsidP="003D4351">
      <w:pPr>
        <w:pStyle w:val="NoSpacing"/>
      </w:pPr>
    </w:p>
    <w:p w14:paraId="2685C26F" w14:textId="2137993E" w:rsidR="003D4351" w:rsidRDefault="003D4351" w:rsidP="00E21B5D">
      <w:pPr>
        <w:pStyle w:val="Heading2"/>
      </w:pPr>
      <w:r w:rsidRPr="003D4351">
        <w:lastRenderedPageBreak/>
        <w:t>Forslag fra bestyrelsen:</w:t>
      </w:r>
    </w:p>
    <w:p w14:paraId="0E18B16E" w14:textId="42D73C80" w:rsidR="00861106" w:rsidRDefault="00C81840" w:rsidP="00D937B1">
      <w:pPr>
        <w:pStyle w:val="NoSpacing"/>
      </w:pPr>
      <w:r>
        <w:t>a</w:t>
      </w:r>
      <w:r w:rsidR="0095787A">
        <w:t>)</w:t>
      </w:r>
      <w:r w:rsidR="00861106">
        <w:t xml:space="preserve"> </w:t>
      </w:r>
      <w:r w:rsidR="00A532CC">
        <w:t>Asfaltering</w:t>
      </w:r>
      <w:r w:rsidR="00861106">
        <w:t xml:space="preserve"> af vej</w:t>
      </w:r>
      <w:r w:rsidR="00A532CC">
        <w:t xml:space="preserve">. Vi har modtaget tilbud fra Christian Hansen på asfaltering af alle </w:t>
      </w:r>
      <w:r w:rsidR="005E4A64">
        <w:t>vej</w:t>
      </w:r>
      <w:r w:rsidR="00A532CC">
        <w:t>arealer</w:t>
      </w:r>
      <w:r w:rsidR="005E4A64">
        <w:t>,</w:t>
      </w:r>
      <w:r w:rsidR="00A532CC">
        <w:t xml:space="preserve"> </w:t>
      </w:r>
      <w:r w:rsidR="0095787A">
        <w:t xml:space="preserve">der mangler asfalt. Tilbuddet beløber </w:t>
      </w:r>
      <w:r w:rsidR="005E4A64">
        <w:t>s</w:t>
      </w:r>
      <w:r w:rsidR="0095787A">
        <w:t xml:space="preserve">ig </w:t>
      </w:r>
      <w:r w:rsidR="005E4A64">
        <w:t>samlet på</w:t>
      </w:r>
      <w:r w:rsidR="0095787A">
        <w:t xml:space="preserve"> kr. 166.875,-</w:t>
      </w:r>
    </w:p>
    <w:p w14:paraId="2F846721" w14:textId="79625C5B" w:rsidR="0095787A" w:rsidRDefault="0095787A" w:rsidP="00D937B1">
      <w:pPr>
        <w:pStyle w:val="NoSpacing"/>
      </w:pPr>
      <w:r>
        <w:t>Vejfonden i 2017 udgør kr. 100.000,- En etablering af asfalt på alle veje vil ikke kunne gennemføres uden en marka</w:t>
      </w:r>
      <w:bookmarkStart w:id="0" w:name="_GoBack"/>
      <w:bookmarkEnd w:id="0"/>
      <w:r>
        <w:t>nt ekstra</w:t>
      </w:r>
      <w:r w:rsidR="005E4A64">
        <w:t>betaling.</w:t>
      </w:r>
    </w:p>
    <w:p w14:paraId="31E61ACC" w14:textId="77777777" w:rsidR="00076833" w:rsidRDefault="0095787A" w:rsidP="00D937B1">
      <w:pPr>
        <w:pStyle w:val="NoSpacing"/>
      </w:pPr>
      <w:r>
        <w:t xml:space="preserve">Bestyrelsen anbefaler derfor at </w:t>
      </w:r>
      <w:r w:rsidR="00076833">
        <w:t>kigge på behovet en gang om året og etablere asfalt, hvor behovet er størst og udgiften kan dækkes uden merbetaling</w:t>
      </w:r>
      <w:r w:rsidR="003B4E4E">
        <w:t xml:space="preserve">. </w:t>
      </w:r>
    </w:p>
    <w:p w14:paraId="25872E44" w14:textId="4AAA9CEC" w:rsidR="0095787A" w:rsidRDefault="00076833" w:rsidP="00D937B1">
      <w:pPr>
        <w:pStyle w:val="NoSpacing"/>
      </w:pPr>
      <w:r>
        <w:t>D</w:t>
      </w:r>
      <w:r w:rsidR="0095787A">
        <w:t>et mest trængende stykke</w:t>
      </w:r>
      <w:r w:rsidR="003B4E4E">
        <w:t xml:space="preserve"> i 2017</w:t>
      </w:r>
      <w:r>
        <w:t xml:space="preserve"> </w:t>
      </w:r>
      <w:r w:rsidR="0095787A">
        <w:t>er stikvejen fra nr. 12 til 16</w:t>
      </w:r>
      <w:r w:rsidR="003B4E4E">
        <w:t xml:space="preserve">. </w:t>
      </w:r>
      <w:r w:rsidR="0095787A">
        <w:t>Dette beløber sig til kr. 42.187,- og giver stadig mulighed f</w:t>
      </w:r>
      <w:r w:rsidR="005E4A64">
        <w:t>o</w:t>
      </w:r>
      <w:r w:rsidR="0095787A">
        <w:t xml:space="preserve">r alm. </w:t>
      </w:r>
      <w:r w:rsidR="005E4A64">
        <w:t>v</w:t>
      </w:r>
      <w:r w:rsidR="0095787A">
        <w:t>edligeholdelse af eksisterende asfalt</w:t>
      </w:r>
      <w:r w:rsidR="00A90606">
        <w:t>belægninger</w:t>
      </w:r>
      <w:r w:rsidR="0095787A">
        <w:t xml:space="preserve"> uden merbetaling.</w:t>
      </w:r>
    </w:p>
    <w:p w14:paraId="06A3A8C0" w14:textId="2CF4818D" w:rsidR="00C81840" w:rsidRDefault="00C81840" w:rsidP="0095787A">
      <w:pPr>
        <w:pStyle w:val="NoSpacing"/>
        <w:ind w:left="1276"/>
      </w:pPr>
    </w:p>
    <w:p w14:paraId="6A1118E2" w14:textId="7B155D81" w:rsidR="00C81840" w:rsidRDefault="00D937B1" w:rsidP="00D937B1">
      <w:pPr>
        <w:pStyle w:val="NoSpacing"/>
      </w:pPr>
      <w:r>
        <w:t xml:space="preserve">Kommentar fra nr. 37 - </w:t>
      </w:r>
      <w:r w:rsidR="00C81840">
        <w:t xml:space="preserve">Afklaring af vedtaget kontra formandens beretning i 2015. </w:t>
      </w:r>
    </w:p>
    <w:p w14:paraId="4DED5BB5" w14:textId="26F0D50C" w:rsidR="00C81840" w:rsidRDefault="00C81840" w:rsidP="00D937B1">
      <w:pPr>
        <w:pStyle w:val="NoSpacing"/>
      </w:pPr>
      <w:r>
        <w:t>Kommentar fra Thomas (44): Så gerne en ekstra betaling til at dække det hele. Flere udtrykte mundtligt uenighed i dette. Herunder nr. 37.</w:t>
      </w:r>
    </w:p>
    <w:p w14:paraId="18A25703" w14:textId="2451DE8B" w:rsidR="00C81840" w:rsidRPr="00D937B1" w:rsidRDefault="00D937B1" w:rsidP="00D937B1">
      <w:pPr>
        <w:pStyle w:val="NoSpacing"/>
        <w:rPr>
          <w:b/>
        </w:rPr>
      </w:pPr>
      <w:r w:rsidRPr="00D937B1">
        <w:rPr>
          <w:b/>
        </w:rPr>
        <w:t>Afstemning: 21 for -</w:t>
      </w:r>
      <w:r w:rsidR="00C81840" w:rsidRPr="00D937B1">
        <w:rPr>
          <w:b/>
        </w:rPr>
        <w:t xml:space="preserve"> Vedtaget.</w:t>
      </w:r>
    </w:p>
    <w:p w14:paraId="5638E5DF" w14:textId="77777777" w:rsidR="00C81840" w:rsidRDefault="00C81840" w:rsidP="00C81840">
      <w:pPr>
        <w:pStyle w:val="NoSpacing"/>
      </w:pPr>
    </w:p>
    <w:p w14:paraId="4F3328DE" w14:textId="703088DD" w:rsidR="00861106" w:rsidRDefault="00A532CC" w:rsidP="00D937B1">
      <w:pPr>
        <w:pStyle w:val="NoSpacing"/>
      </w:pPr>
      <w:r>
        <w:t>b</w:t>
      </w:r>
      <w:r w:rsidR="0095787A">
        <w:t>)</w:t>
      </w:r>
      <w:r w:rsidR="00861106">
        <w:t xml:space="preserve"> </w:t>
      </w:r>
      <w:r>
        <w:t>Ekstra udgift til Pumpelaug i forbindelse med e</w:t>
      </w:r>
      <w:r w:rsidR="00861106">
        <w:t>tablering af forøget pumpe</w:t>
      </w:r>
      <w:r>
        <w:t>kapacite</w:t>
      </w:r>
      <w:r w:rsidR="00D937B1">
        <w:t xml:space="preserve">t. Udgift for GF Kildeengen var </w:t>
      </w:r>
      <w:r>
        <w:t>kr. 58.000,- Bestyrelsen anbefaler engangsbetaling i september 2017 af kr. 1.100,- Samlet kontingent indbetaling for september bliver kr. 1.800,- pr medlem.</w:t>
      </w:r>
    </w:p>
    <w:p w14:paraId="482FCE93" w14:textId="77777777" w:rsidR="00D14C53" w:rsidRDefault="00C81840" w:rsidP="0095787A">
      <w:pPr>
        <w:pStyle w:val="NoSpacing"/>
        <w:ind w:left="1276" w:hanging="1276"/>
      </w:pPr>
      <w:r>
        <w:tab/>
      </w:r>
    </w:p>
    <w:p w14:paraId="5AEAC57D" w14:textId="460769D0" w:rsidR="00C81840" w:rsidRDefault="009C3B03" w:rsidP="00D937B1">
      <w:pPr>
        <w:pStyle w:val="NoSpacing"/>
      </w:pPr>
      <w:r>
        <w:t>K</w:t>
      </w:r>
      <w:r w:rsidR="00C81840">
        <w:t xml:space="preserve">ommentarer </w:t>
      </w:r>
      <w:r>
        <w:t xml:space="preserve">til </w:t>
      </w:r>
      <w:r w:rsidR="00C81840">
        <w:t>hvorvidt Grundejerforeningen skal have en opsparing eller ej.</w:t>
      </w:r>
    </w:p>
    <w:p w14:paraId="0E13943E" w14:textId="33F141CE" w:rsidR="00C81840" w:rsidRDefault="00C81840" w:rsidP="0095787A">
      <w:pPr>
        <w:pStyle w:val="NoSpacing"/>
        <w:ind w:left="1276" w:hanging="1276"/>
      </w:pPr>
      <w:r>
        <w:t>Thomas (44) vil gerne have ført protokols at der skal være en god forklaring på størrelsen af egenkapitalen.</w:t>
      </w:r>
    </w:p>
    <w:p w14:paraId="50BAC0B1" w14:textId="457FCD02" w:rsidR="00D14C53" w:rsidRPr="00D937B1" w:rsidRDefault="00D14C53" w:rsidP="0095787A">
      <w:pPr>
        <w:pStyle w:val="NoSpacing"/>
        <w:ind w:left="1276" w:hanging="1276"/>
        <w:rPr>
          <w:b/>
        </w:rPr>
      </w:pPr>
      <w:r w:rsidRPr="00D937B1">
        <w:rPr>
          <w:b/>
        </w:rPr>
        <w:t>Afstemning: 24 for – Vedtaget.</w:t>
      </w:r>
    </w:p>
    <w:p w14:paraId="11EDD591" w14:textId="77777777" w:rsidR="00C81840" w:rsidRDefault="00C81840" w:rsidP="0095787A">
      <w:pPr>
        <w:pStyle w:val="NoSpacing"/>
        <w:ind w:left="1276" w:hanging="1276"/>
      </w:pPr>
    </w:p>
    <w:p w14:paraId="6BABD872" w14:textId="7BA637CD" w:rsidR="00861106" w:rsidRDefault="0095787A" w:rsidP="00D937B1">
      <w:pPr>
        <w:pStyle w:val="NoSpacing"/>
      </w:pPr>
      <w:r>
        <w:t xml:space="preserve">c) </w:t>
      </w:r>
      <w:r w:rsidR="00861106" w:rsidRPr="00861106">
        <w:t>Budgetforslag for året 201</w:t>
      </w:r>
      <w:r w:rsidR="00861106">
        <w:t>7</w:t>
      </w:r>
      <w:r w:rsidR="00861106" w:rsidRPr="00861106">
        <w:t>, herunder fastsættelse af kontingent og honorar til bestyrelsen.</w:t>
      </w:r>
    </w:p>
    <w:p w14:paraId="60682D46" w14:textId="5022DE5E" w:rsidR="00D14C53" w:rsidRPr="00D937B1" w:rsidRDefault="00D14C53" w:rsidP="00D14C53">
      <w:pPr>
        <w:pStyle w:val="NoSpacing"/>
        <w:ind w:left="1276" w:hanging="1276"/>
        <w:rPr>
          <w:b/>
        </w:rPr>
      </w:pPr>
      <w:r w:rsidRPr="00D937B1">
        <w:rPr>
          <w:b/>
        </w:rPr>
        <w:t>Afstemning: 19 For, 1 imod – Vedtaget.</w:t>
      </w:r>
    </w:p>
    <w:p w14:paraId="01D222CE" w14:textId="77777777" w:rsidR="00E21B5D" w:rsidRDefault="00E21B5D" w:rsidP="003D4351">
      <w:pPr>
        <w:pStyle w:val="NoSpacing"/>
      </w:pPr>
    </w:p>
    <w:p w14:paraId="473A114A" w14:textId="758DD8FA" w:rsidR="003D4351" w:rsidRDefault="00861106" w:rsidP="00E21B5D">
      <w:pPr>
        <w:pStyle w:val="Heading2"/>
      </w:pPr>
      <w:r>
        <w:t xml:space="preserve">Forslag fra medlemmerne </w:t>
      </w:r>
    </w:p>
    <w:p w14:paraId="48AEFEAE" w14:textId="3DADD974" w:rsidR="00861106" w:rsidRDefault="00861106" w:rsidP="003D4351">
      <w:pPr>
        <w:pStyle w:val="NoSpacing"/>
      </w:pPr>
      <w:r>
        <w:t>Jf. §15 stk. 2. senest 1. april, ingen forslag modtaget</w:t>
      </w:r>
      <w:r w:rsidR="00B04E7B">
        <w:t>.</w:t>
      </w:r>
    </w:p>
    <w:p w14:paraId="19B6266B" w14:textId="487E441B" w:rsidR="003D4351" w:rsidRDefault="003D4351" w:rsidP="00E21B5D">
      <w:pPr>
        <w:pStyle w:val="Heading2"/>
      </w:pPr>
      <w:r>
        <w:t>Va</w:t>
      </w:r>
      <w:r w:rsidR="00E21B5D">
        <w:t>lg af medlemmer til bestyrelsen</w:t>
      </w:r>
    </w:p>
    <w:p w14:paraId="7BEC84E0" w14:textId="353A99B9" w:rsidR="003D4351" w:rsidRDefault="003D4351" w:rsidP="00D937B1">
      <w:pPr>
        <w:pStyle w:val="NoSpacing"/>
      </w:pPr>
      <w:r>
        <w:t xml:space="preserve">På valg er: </w:t>
      </w:r>
      <w:r>
        <w:tab/>
        <w:t>Arne Kristensen (nr. 18), modtager genvalg</w:t>
      </w:r>
    </w:p>
    <w:p w14:paraId="27538F8D" w14:textId="77777777" w:rsidR="00D937B1" w:rsidRDefault="003D4351" w:rsidP="003D4351">
      <w:pPr>
        <w:pStyle w:val="NoSpacing"/>
      </w:pPr>
      <w:r>
        <w:t xml:space="preserve">        </w:t>
      </w:r>
      <w:r>
        <w:tab/>
        <w:t>Lasse Carthberg (nr. 16), modtager genvalg</w:t>
      </w:r>
    </w:p>
    <w:p w14:paraId="6D37550D" w14:textId="421461CA" w:rsidR="00D14C53" w:rsidRPr="00D937B1" w:rsidRDefault="00D14C53" w:rsidP="003D4351">
      <w:pPr>
        <w:pStyle w:val="NoSpacing"/>
        <w:rPr>
          <w:b/>
        </w:rPr>
      </w:pPr>
      <w:r w:rsidRPr="00D937B1">
        <w:rPr>
          <w:b/>
        </w:rPr>
        <w:t>Begge er enstemmigt genvalgt.</w:t>
      </w:r>
    </w:p>
    <w:p w14:paraId="4803AFCF" w14:textId="5433693B" w:rsidR="003D4351" w:rsidRDefault="003D4351" w:rsidP="00E21B5D">
      <w:pPr>
        <w:pStyle w:val="Heading2"/>
      </w:pPr>
      <w:r>
        <w:t>Valg af 1</w:t>
      </w:r>
      <w:r w:rsidR="00A90606">
        <w:t>.</w:t>
      </w:r>
      <w:r w:rsidR="00E21B5D">
        <w:t xml:space="preserve"> suppleant til bestyrelsen</w:t>
      </w:r>
    </w:p>
    <w:p w14:paraId="507C7868" w14:textId="3DF53121" w:rsidR="003D4351" w:rsidRDefault="003C42D3" w:rsidP="003D4351">
      <w:pPr>
        <w:pStyle w:val="NoSpacing"/>
      </w:pPr>
      <w:r>
        <w:t xml:space="preserve">På valg er:  </w:t>
      </w:r>
      <w:r>
        <w:tab/>
        <w:t>Ingen</w:t>
      </w:r>
    </w:p>
    <w:p w14:paraId="5ADBB78E" w14:textId="278B0E3B" w:rsidR="00D14C53" w:rsidRDefault="00D14C53" w:rsidP="003D4351">
      <w:pPr>
        <w:pStyle w:val="NoSpacing"/>
      </w:pPr>
      <w:r>
        <w:t>Thomas (44) forsætter som suppleant.</w:t>
      </w:r>
    </w:p>
    <w:p w14:paraId="52241050" w14:textId="13BEFA7B" w:rsidR="003D4351" w:rsidRDefault="003D4351" w:rsidP="00E21B5D">
      <w:pPr>
        <w:pStyle w:val="Heading2"/>
      </w:pPr>
      <w:r>
        <w:t>Valg</w:t>
      </w:r>
      <w:r w:rsidR="00E21B5D">
        <w:t xml:space="preserve"> af Revisor og revisorsuppleant</w:t>
      </w:r>
    </w:p>
    <w:p w14:paraId="6C41B55B" w14:textId="16CCA6B9" w:rsidR="00E21B5D" w:rsidRDefault="00E21B5D" w:rsidP="00D937B1">
      <w:pPr>
        <w:pStyle w:val="NoSpacing"/>
      </w:pPr>
      <w:r>
        <w:t xml:space="preserve">På valg er:  </w:t>
      </w:r>
      <w:r>
        <w:tab/>
        <w:t>Ingen</w:t>
      </w:r>
    </w:p>
    <w:p w14:paraId="3010F381" w14:textId="77777777" w:rsidR="00D937B1" w:rsidRDefault="00D937B1" w:rsidP="00D937B1">
      <w:pPr>
        <w:pStyle w:val="NoSpacing"/>
      </w:pPr>
    </w:p>
    <w:p w14:paraId="17CFB7D8" w14:textId="334872B9" w:rsidR="00D14C53" w:rsidRDefault="00D14C53" w:rsidP="00D937B1">
      <w:pPr>
        <w:pStyle w:val="NoSpacing"/>
      </w:pPr>
      <w:r>
        <w:t>Note: Der var i indkaldels</w:t>
      </w:r>
      <w:r w:rsidR="00C76F41">
        <w:t>en varslet genvalg af revisor samt</w:t>
      </w:r>
      <w:r>
        <w:t xml:space="preserve"> </w:t>
      </w:r>
      <w:r w:rsidR="00C76F41">
        <w:t>r</w:t>
      </w:r>
      <w:r>
        <w:t>evisor suppleant. Dette er ikke tilfældet og Erik S</w:t>
      </w:r>
      <w:r w:rsidR="00C76F41">
        <w:t>.</w:t>
      </w:r>
      <w:r>
        <w:t xml:space="preserve"> (8) forsætter som </w:t>
      </w:r>
      <w:r w:rsidR="00C76F41">
        <w:t>r</w:t>
      </w:r>
      <w:r>
        <w:t xml:space="preserve">evisor i 2017 og Hanne Knörr (1) forsætter som </w:t>
      </w:r>
      <w:r w:rsidR="00C76F41">
        <w:t>r</w:t>
      </w:r>
      <w:r>
        <w:t xml:space="preserve">evisor </w:t>
      </w:r>
      <w:r w:rsidR="00C76F41">
        <w:t>s</w:t>
      </w:r>
      <w:r>
        <w:t xml:space="preserve">uppleant. </w:t>
      </w:r>
    </w:p>
    <w:p w14:paraId="2E9665CA" w14:textId="4DD7BDB4" w:rsidR="003D4351" w:rsidRPr="003D4351" w:rsidRDefault="003D4351" w:rsidP="00E21B5D">
      <w:pPr>
        <w:pStyle w:val="Heading2"/>
      </w:pPr>
      <w:r>
        <w:t>Eventuelt.</w:t>
      </w:r>
    </w:p>
    <w:p w14:paraId="5F5DB520" w14:textId="59BE8761" w:rsidR="00D14C53" w:rsidRDefault="00D937B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Thomas (44) - </w:t>
      </w:r>
      <w:r w:rsidR="00D14C53">
        <w:rPr>
          <w:rFonts w:ascii="Calibri" w:hAnsi="Calibri" w:cs="Calibri"/>
          <w:color w:val="000000"/>
          <w:sz w:val="22"/>
          <w:szCs w:val="22"/>
          <w:lang w:val="da-DK"/>
        </w:rPr>
        <w:t xml:space="preserve">Placering af mobil mast, byggetilladelse er givet til placering på </w:t>
      </w:r>
      <w:r w:rsidR="009C3B03">
        <w:rPr>
          <w:rFonts w:ascii="Calibri" w:hAnsi="Calibri" w:cs="Calibri"/>
          <w:color w:val="000000"/>
          <w:sz w:val="22"/>
          <w:szCs w:val="22"/>
          <w:lang w:val="da-DK"/>
        </w:rPr>
        <w:t>Vigens</w:t>
      </w:r>
      <w:r w:rsidR="00D14C53">
        <w:rPr>
          <w:rFonts w:ascii="Calibri" w:hAnsi="Calibri" w:cs="Calibri"/>
          <w:color w:val="000000"/>
          <w:sz w:val="22"/>
          <w:szCs w:val="22"/>
          <w:lang w:val="da-DK"/>
        </w:rPr>
        <w:t xml:space="preserve"> område (nede ved trekanten) lige op af GF Kildeengen. Thomas (44) har gjort indsigelser uden held. Mobiloperatører er Telenor og Telia.</w:t>
      </w:r>
    </w:p>
    <w:p w14:paraId="7D65FE2B" w14:textId="77777777" w:rsidR="00C76F41" w:rsidRDefault="00C76F4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28FA645E" w14:textId="4BF8DF9D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Asger (37) - Har oplevet at der lagt hundelort i sin postkasse. Vil gerne høre om der er nogen der har set noget.</w:t>
      </w:r>
    </w:p>
    <w:p w14:paraId="5E825E2B" w14:textId="77777777" w:rsidR="00D937B1" w:rsidRDefault="00D937B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28E93886" w14:textId="16D7FB94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Lotte (22) - Er meget tilfreds med den havemanden (og der mundtligt tilkendegivet enighed i dette)</w:t>
      </w:r>
    </w:p>
    <w:p w14:paraId="2F513987" w14:textId="77777777" w:rsidR="00D937B1" w:rsidRDefault="00D937B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162A465F" w14:textId="55F8072B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Helen (49) - Nævner at græsslåning gerne må ske på uden foran vej areal. Man skal selv holde arealet.</w:t>
      </w:r>
    </w:p>
    <w:p w14:paraId="6EDA6E3F" w14:textId="77777777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Aage (30) - Sten på dette areal er ikke tilladt. De skal fjernes.</w:t>
      </w:r>
    </w:p>
    <w:p w14:paraId="73BAE9CF" w14:textId="77777777" w:rsidR="00D937B1" w:rsidRDefault="00D937B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4CC44885" w14:textId="06A162E3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Thomas (44) - Vil også gerne vide hvad vi gør ved de hvide sten der er havnet i rabatten, som er vejareal. </w:t>
      </w:r>
    </w:p>
    <w:p w14:paraId="080A76F2" w14:textId="04E50473" w:rsidR="006019DE" w:rsidRDefault="006019DE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Morten (11) – Formanden, vil gå en runde og bede folk om at fjerne dem.</w:t>
      </w:r>
    </w:p>
    <w:p w14:paraId="0C2D9E22" w14:textId="77777777" w:rsidR="00D937B1" w:rsidRDefault="00D937B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211EE3DF" w14:textId="76BC437C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Gustav (15) </w:t>
      </w:r>
      <w:r w:rsidR="006019DE">
        <w:rPr>
          <w:rFonts w:ascii="Calibri" w:hAnsi="Calibri" w:cs="Calibri"/>
          <w:color w:val="000000"/>
          <w:sz w:val="22"/>
          <w:szCs w:val="22"/>
          <w:lang w:val="da-DK"/>
        </w:rPr>
        <w:t>–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</w:t>
      </w:r>
      <w:r w:rsidR="006019DE">
        <w:rPr>
          <w:rFonts w:ascii="Calibri" w:hAnsi="Calibri" w:cs="Calibri"/>
          <w:color w:val="000000"/>
          <w:sz w:val="22"/>
          <w:szCs w:val="22"/>
          <w:lang w:val="da-DK"/>
        </w:rPr>
        <w:t xml:space="preserve">Vil høre om vi kunne have </w:t>
      </w:r>
      <w:r w:rsidR="00C76F41">
        <w:rPr>
          <w:rFonts w:ascii="Calibri" w:hAnsi="Calibri" w:cs="Calibri"/>
          <w:color w:val="000000"/>
          <w:sz w:val="22"/>
          <w:szCs w:val="22"/>
          <w:lang w:val="da-DK"/>
        </w:rPr>
        <w:t>f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odboldmål </w:t>
      </w:r>
      <w:r w:rsidR="006019DE">
        <w:rPr>
          <w:rFonts w:ascii="Calibri" w:hAnsi="Calibri" w:cs="Calibri"/>
          <w:color w:val="000000"/>
          <w:sz w:val="22"/>
          <w:szCs w:val="22"/>
          <w:lang w:val="da-DK"/>
        </w:rPr>
        <w:t xml:space="preserve">på 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>fælles arealet</w:t>
      </w:r>
      <w:r w:rsidR="006019DE">
        <w:rPr>
          <w:rFonts w:ascii="Calibri" w:hAnsi="Calibri" w:cs="Calibri"/>
          <w:color w:val="000000"/>
          <w:sz w:val="22"/>
          <w:szCs w:val="22"/>
          <w:lang w:val="da-DK"/>
        </w:rPr>
        <w:t>. Lidt delte meninger afh. til græsslåning. Der blev nævnt at vi engang havde nogle på areal til Cypresvænget.</w:t>
      </w:r>
    </w:p>
    <w:p w14:paraId="2106DD17" w14:textId="77777777" w:rsidR="00D937B1" w:rsidRDefault="00D937B1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</w:p>
    <w:p w14:paraId="3918956A" w14:textId="1A6DD307" w:rsidR="00D14C53" w:rsidRDefault="00D14C53" w:rsidP="00D14C5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da-DK"/>
        </w:rPr>
      </w:pPr>
      <w:r>
        <w:rPr>
          <w:rFonts w:ascii="Calibri" w:hAnsi="Calibri" w:cs="Calibri"/>
          <w:color w:val="000000"/>
          <w:sz w:val="22"/>
          <w:szCs w:val="22"/>
          <w:lang w:val="da-DK"/>
        </w:rPr>
        <w:t>Asger (37) - Kystvejen - vil gerne vide hvem, der bruger arealet vedr. adgang til bådebro. Nogle mener at Jørgen Anderson i det gule hus ejer broen. Andre mener</w:t>
      </w:r>
      <w:r w:rsidR="00C76F41">
        <w:rPr>
          <w:rFonts w:ascii="Calibri" w:hAnsi="Calibri" w:cs="Calibri"/>
          <w:color w:val="000000"/>
          <w:sz w:val="22"/>
          <w:szCs w:val="22"/>
          <w:lang w:val="da-DK"/>
        </w:rPr>
        <w:t>,</w:t>
      </w:r>
      <w:r>
        <w:rPr>
          <w:rFonts w:ascii="Calibri" w:hAnsi="Calibri" w:cs="Calibri"/>
          <w:color w:val="000000"/>
          <w:sz w:val="22"/>
          <w:szCs w:val="22"/>
          <w:lang w:val="da-DK"/>
        </w:rPr>
        <w:t xml:space="preserve"> at den er offentlig. Jan (2), har undersøgt det for mange år siden og mener at den er offentlig.</w:t>
      </w:r>
    </w:p>
    <w:p w14:paraId="6B1D1687" w14:textId="77777777" w:rsidR="00D937B1" w:rsidRDefault="00D937B1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</w:p>
    <w:p w14:paraId="4F06E953" w14:textId="04DD7C61" w:rsidR="00D937B1" w:rsidRPr="00C81840" w:rsidRDefault="00D937B1" w:rsidP="00D937B1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General kommen</w:t>
      </w:r>
      <w:r w:rsidR="00C76F41">
        <w:rPr>
          <w:rFonts w:ascii="Calibri" w:eastAsia="Times New Roman" w:hAnsi="Calibri" w:cs="Calibri"/>
          <w:color w:val="000000"/>
        </w:rPr>
        <w:t>tar</w:t>
      </w:r>
      <w:r>
        <w:rPr>
          <w:rFonts w:ascii="Calibri" w:eastAsia="Times New Roman" w:hAnsi="Calibri" w:cs="Calibri"/>
          <w:color w:val="000000"/>
        </w:rPr>
        <w:t xml:space="preserve"> fra salen </w:t>
      </w:r>
      <w:r w:rsidR="00C76F41">
        <w:rPr>
          <w:rFonts w:ascii="Calibri" w:eastAsia="Times New Roman" w:hAnsi="Calibri" w:cs="Calibri"/>
          <w:color w:val="000000"/>
        </w:rPr>
        <w:t>–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C76F41">
        <w:rPr>
          <w:rFonts w:ascii="Calibri" w:eastAsia="Times New Roman" w:hAnsi="Calibri" w:cs="Calibri"/>
          <w:color w:val="000000"/>
        </w:rPr>
        <w:t>Liste over</w:t>
      </w:r>
      <w:r w:rsidRPr="00C81840">
        <w:rPr>
          <w:rFonts w:ascii="Calibri" w:eastAsia="Times New Roman" w:hAnsi="Calibri" w:cs="Calibri"/>
          <w:color w:val="000000"/>
        </w:rPr>
        <w:t xml:space="preserve"> </w:t>
      </w:r>
      <w:r w:rsidR="00C76F41">
        <w:rPr>
          <w:rFonts w:ascii="Calibri" w:eastAsia="Times New Roman" w:hAnsi="Calibri" w:cs="Calibri"/>
          <w:color w:val="000000"/>
        </w:rPr>
        <w:t>udvalgs</w:t>
      </w:r>
      <w:r w:rsidRPr="00C81840">
        <w:rPr>
          <w:rFonts w:ascii="Calibri" w:eastAsia="Times New Roman" w:hAnsi="Calibri" w:cs="Calibri"/>
          <w:color w:val="000000"/>
        </w:rPr>
        <w:t>poster</w:t>
      </w:r>
      <w:r w:rsidR="00C76F41">
        <w:rPr>
          <w:rFonts w:ascii="Calibri" w:eastAsia="Times New Roman" w:hAnsi="Calibri" w:cs="Calibri"/>
          <w:color w:val="000000"/>
        </w:rPr>
        <w:t>:</w:t>
      </w:r>
      <w:r w:rsidRPr="00C81840">
        <w:rPr>
          <w:rFonts w:ascii="Calibri" w:eastAsia="Times New Roman" w:hAnsi="Calibri" w:cs="Calibri"/>
          <w:color w:val="000000"/>
        </w:rPr>
        <w:t xml:space="preserve"> </w:t>
      </w:r>
      <w:r w:rsidR="00C76F41">
        <w:rPr>
          <w:rFonts w:ascii="Calibri" w:eastAsia="Times New Roman" w:hAnsi="Calibri" w:cs="Calibri"/>
          <w:color w:val="000000"/>
        </w:rPr>
        <w:t>P</w:t>
      </w:r>
      <w:r w:rsidRPr="00C81840">
        <w:rPr>
          <w:rFonts w:ascii="Calibri" w:eastAsia="Times New Roman" w:hAnsi="Calibri" w:cs="Calibri"/>
          <w:color w:val="000000"/>
        </w:rPr>
        <w:t>umpelaug, Vandværk, FU</w:t>
      </w:r>
      <w:r w:rsidR="00C76F41">
        <w:rPr>
          <w:rFonts w:ascii="Calibri" w:eastAsia="Times New Roman" w:hAnsi="Calibri" w:cs="Calibri"/>
          <w:color w:val="000000"/>
        </w:rPr>
        <w:t xml:space="preserve"> m.fl</w:t>
      </w:r>
      <w:r>
        <w:rPr>
          <w:rFonts w:ascii="Calibri" w:eastAsia="Times New Roman" w:hAnsi="Calibri" w:cs="Calibri"/>
          <w:color w:val="000000"/>
        </w:rPr>
        <w:t>. Det sørger bestyrelsen for kommer op på hjemmesiden hurtigst muligt.</w:t>
      </w:r>
    </w:p>
    <w:p w14:paraId="239668AD" w14:textId="49446CDB" w:rsidR="00D937B1" w:rsidRDefault="00D937B1" w:rsidP="00861106"/>
    <w:p w14:paraId="14DBABF7" w14:textId="69CF07AD" w:rsidR="00861106" w:rsidRDefault="00861106" w:rsidP="00B04E7B">
      <w:pPr>
        <w:pStyle w:val="NoSpacing"/>
      </w:pPr>
      <w:r>
        <w:t>På bestyrelsen vegne,</w:t>
      </w:r>
    </w:p>
    <w:p w14:paraId="0A7FF462" w14:textId="6FC23358" w:rsidR="003C42D3" w:rsidRDefault="00861106" w:rsidP="00B04E7B">
      <w:pPr>
        <w:pStyle w:val="NoSpacing"/>
      </w:pPr>
      <w:r>
        <w:t>Lasse Carthberg</w:t>
      </w:r>
      <w:r w:rsidR="00C76F41">
        <w:t xml:space="preserve"> (</w:t>
      </w:r>
      <w:r w:rsidR="00B04E7B">
        <w:t>16)</w:t>
      </w:r>
    </w:p>
    <w:p w14:paraId="70E377BF" w14:textId="1CCA361E" w:rsidR="00BC0F93" w:rsidRDefault="00BC0F93" w:rsidP="00537D38">
      <w:pPr>
        <w:rPr>
          <w:b/>
        </w:rPr>
      </w:pPr>
    </w:p>
    <w:sectPr w:rsidR="00BC0F93" w:rsidSect="0095787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4300F" w14:textId="77777777" w:rsidR="00576910" w:rsidRDefault="00576910" w:rsidP="00576910">
      <w:pPr>
        <w:spacing w:after="0" w:line="240" w:lineRule="auto"/>
      </w:pPr>
      <w:r>
        <w:separator/>
      </w:r>
    </w:p>
  </w:endnote>
  <w:endnote w:type="continuationSeparator" w:id="0">
    <w:p w14:paraId="7C9FECBD" w14:textId="77777777" w:rsidR="00576910" w:rsidRDefault="00576910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406EB" w14:textId="77777777" w:rsidR="00576910" w:rsidRDefault="00576910" w:rsidP="00576910">
      <w:pPr>
        <w:spacing w:after="0" w:line="240" w:lineRule="auto"/>
      </w:pPr>
      <w:r>
        <w:separator/>
      </w:r>
    </w:p>
  </w:footnote>
  <w:footnote w:type="continuationSeparator" w:id="0">
    <w:p w14:paraId="548EFCB0" w14:textId="77777777" w:rsidR="00576910" w:rsidRDefault="00576910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3B9" w14:textId="749567D4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D2FFC">
      <w:tab/>
    </w:r>
    <w:r w:rsidR="00FD2FFC">
      <w:tab/>
    </w:r>
    <w:r w:rsidR="00E21B5D">
      <w:t>21</w:t>
    </w:r>
    <w:r w:rsidR="00576910">
      <w:t xml:space="preserve">. </w:t>
    </w:r>
    <w:r w:rsidR="00E21B5D">
      <w:t xml:space="preserve">maj </w:t>
    </w:r>
    <w:r w:rsidR="00BD1420">
      <w:t>2017</w:t>
    </w:r>
  </w:p>
  <w:p w14:paraId="0F6F8791" w14:textId="171E30AA" w:rsidR="00576910" w:rsidRDefault="00594A57" w:rsidP="00BC0F93">
    <w:pPr>
      <w:pStyle w:val="Header"/>
      <w:tabs>
        <w:tab w:val="clear" w:pos="9360"/>
        <w:tab w:val="right" w:pos="10348"/>
      </w:tabs>
    </w:pPr>
    <w:r>
      <w:t>General</w:t>
    </w:r>
    <w:r w:rsidR="003D4351">
      <w:t>forsamling 2017</w:t>
    </w:r>
    <w:r w:rsidR="00E21B5D">
      <w:t>, Referat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9C3B03">
      <w:rPr>
        <w:noProof/>
      </w:rPr>
      <w:t>1</w:t>
    </w:r>
    <w:r w:rsidR="00FC5A8B">
      <w:fldChar w:fldCharType="end"/>
    </w:r>
    <w:r w:rsidR="00FC5A8B">
      <w:t xml:space="preserve"> af </w:t>
    </w:r>
    <w:r w:rsidR="009C3B03">
      <w:fldChar w:fldCharType="begin"/>
    </w:r>
    <w:r w:rsidR="009C3B03">
      <w:instrText xml:space="preserve"> NUMPAGES   \* MERGEFORMAT </w:instrText>
    </w:r>
    <w:r w:rsidR="009C3B03">
      <w:fldChar w:fldCharType="separate"/>
    </w:r>
    <w:r w:rsidR="009C3B03">
      <w:rPr>
        <w:noProof/>
      </w:rPr>
      <w:t>3</w:t>
    </w:r>
    <w:r w:rsidR="009C3B03">
      <w:rPr>
        <w:noProof/>
      </w:rPr>
      <w:fldChar w:fldCharType="end"/>
    </w:r>
  </w:p>
  <w:p w14:paraId="3A1DEC15" w14:textId="417984B5" w:rsidR="00576910" w:rsidRDefault="009C3B03">
    <w:pPr>
      <w:pStyle w:val="Header"/>
    </w:pPr>
    <w:r>
      <w:pict w14:anchorId="6DE4EC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F4554"/>
    <w:multiLevelType w:val="multilevel"/>
    <w:tmpl w:val="D92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a-DK" w:vendorID="64" w:dllVersion="131078" w:nlCheck="1" w:checkStyle="0"/>
  <w:activeWritingStyle w:appName="MSWord" w:lang="en-US" w:vendorID="64" w:dllVersion="131078" w:nlCheck="1" w:checkStyle="1"/>
  <w:defaultTabStop w:val="1304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DA"/>
    <w:rsid w:val="00076833"/>
    <w:rsid w:val="000B6993"/>
    <w:rsid w:val="00122094"/>
    <w:rsid w:val="002E55E3"/>
    <w:rsid w:val="00353518"/>
    <w:rsid w:val="003B4E4E"/>
    <w:rsid w:val="003C42D3"/>
    <w:rsid w:val="003D4351"/>
    <w:rsid w:val="00457BA4"/>
    <w:rsid w:val="004C1487"/>
    <w:rsid w:val="004F008F"/>
    <w:rsid w:val="00537D38"/>
    <w:rsid w:val="00576910"/>
    <w:rsid w:val="00594A57"/>
    <w:rsid w:val="005E4A64"/>
    <w:rsid w:val="006019DE"/>
    <w:rsid w:val="0077139D"/>
    <w:rsid w:val="0077552B"/>
    <w:rsid w:val="0085551F"/>
    <w:rsid w:val="00861106"/>
    <w:rsid w:val="00867E1D"/>
    <w:rsid w:val="0095787A"/>
    <w:rsid w:val="009C3B03"/>
    <w:rsid w:val="00A24439"/>
    <w:rsid w:val="00A532CC"/>
    <w:rsid w:val="00A817B1"/>
    <w:rsid w:val="00A90606"/>
    <w:rsid w:val="00B01EDA"/>
    <w:rsid w:val="00B04E7B"/>
    <w:rsid w:val="00BC0F93"/>
    <w:rsid w:val="00BD1420"/>
    <w:rsid w:val="00C3146E"/>
    <w:rsid w:val="00C76F41"/>
    <w:rsid w:val="00C81840"/>
    <w:rsid w:val="00CD5166"/>
    <w:rsid w:val="00D14C53"/>
    <w:rsid w:val="00D762CF"/>
    <w:rsid w:val="00D937B1"/>
    <w:rsid w:val="00DD6EF7"/>
    <w:rsid w:val="00E21B5D"/>
    <w:rsid w:val="00F626BA"/>
    <w:rsid w:val="00FC5A8B"/>
    <w:rsid w:val="00FD2FFC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kildeengen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ldeeng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Lasse Carthberg</cp:lastModifiedBy>
  <cp:revision>7</cp:revision>
  <cp:lastPrinted>2017-04-28T06:53:00Z</cp:lastPrinted>
  <dcterms:created xsi:type="dcterms:W3CDTF">2017-04-28T06:56:00Z</dcterms:created>
  <dcterms:modified xsi:type="dcterms:W3CDTF">2017-05-30T07:00:00Z</dcterms:modified>
</cp:coreProperties>
</file>